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511"/>
        <w:gridCol w:w="1418"/>
        <w:gridCol w:w="1417"/>
        <w:gridCol w:w="1324"/>
        <w:gridCol w:w="1418"/>
        <w:gridCol w:w="1227"/>
        <w:gridCol w:w="1418"/>
        <w:gridCol w:w="1417"/>
      </w:tblGrid>
      <w:tr w:rsidR="006F0783" w:rsidRPr="006F0783" w14:paraId="435112EF" w14:textId="77777777" w:rsidTr="006F0783">
        <w:trPr>
          <w:trHeight w:val="547"/>
        </w:trPr>
        <w:tc>
          <w:tcPr>
            <w:tcW w:w="11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207B" w14:textId="764B6173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Vysokoškolákem na zkoušku – program</w:t>
            </w:r>
          </w:p>
        </w:tc>
      </w:tr>
      <w:tr w:rsidR="006F0783" w:rsidRPr="006F0783" w14:paraId="3EC9F675" w14:textId="77777777" w:rsidTr="00045472">
        <w:trPr>
          <w:trHeight w:val="300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9A05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8553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098A2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47FB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4CD0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99F4E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11:00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141B6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11:30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2BCCE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214F0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12:30</w:t>
            </w:r>
          </w:p>
        </w:tc>
      </w:tr>
      <w:tr w:rsidR="006F0783" w:rsidRPr="006F0783" w14:paraId="000F63F2" w14:textId="77777777" w:rsidTr="00045472">
        <w:trPr>
          <w:trHeight w:val="315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0B3FA" w14:textId="77777777" w:rsidR="006F0783" w:rsidRPr="006F0783" w:rsidRDefault="006F0783" w:rsidP="006F0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576FA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24A02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E0BDC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EEA9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5870F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11:30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B3718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7C19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7F87" w14:textId="77777777" w:rsidR="006F0783" w:rsidRPr="006F0783" w:rsidRDefault="006F0783" w:rsidP="006F0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</w:tr>
      <w:tr w:rsidR="006F0783" w:rsidRPr="006F0783" w14:paraId="7F71BFF1" w14:textId="77777777" w:rsidTr="006F078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DECD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03655EE8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9:00 - 10:00</w:t>
            </w:r>
          </w:p>
        </w:tc>
        <w:tc>
          <w:tcPr>
            <w:tcW w:w="27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2F691C4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10:00 - 11:00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84301D8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11:00 - 12:00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DAA75B1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12:00 - 13:00</w:t>
            </w:r>
          </w:p>
        </w:tc>
      </w:tr>
      <w:tr w:rsidR="006F0783" w:rsidRPr="006F0783" w14:paraId="564B97B4" w14:textId="77777777" w:rsidTr="006F0783">
        <w:trPr>
          <w:trHeight w:val="3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8D0B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7.3.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5378A8A6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Úvod, prezentace UVI, BOZP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6EAD759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Přednáška Aditivní tech.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A545285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Konstrukce, simulace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5FEE5BFB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Přednáška firmy</w:t>
            </w:r>
          </w:p>
        </w:tc>
      </w:tr>
      <w:tr w:rsidR="006F0783" w:rsidRPr="006F0783" w14:paraId="56572348" w14:textId="77777777" w:rsidTr="006F078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C755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76D3C9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9:00 - 10:00</w:t>
            </w:r>
          </w:p>
        </w:tc>
        <w:tc>
          <w:tcPr>
            <w:tcW w:w="2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A77992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10:00 - 11:00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6EFAEAD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11:00 - 12:00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40D1E7B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12:00 - 13:00</w:t>
            </w:r>
          </w:p>
        </w:tc>
      </w:tr>
      <w:tr w:rsidR="006F0783" w:rsidRPr="006F0783" w14:paraId="4598DC2A" w14:textId="77777777" w:rsidTr="006F0783">
        <w:trPr>
          <w:trHeight w:val="3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6FC0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8.3.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458F67D" w14:textId="74222BA3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CNC </w:t>
            </w: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obrábění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3F4D5CD" w14:textId="4DBF0438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CNC </w:t>
            </w: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obrábění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2BB02BE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Vstřikování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0B653B19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Cyklovačka</w:t>
            </w:r>
            <w:proofErr w:type="spellEnd"/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tváření</w:t>
            </w:r>
          </w:p>
        </w:tc>
      </w:tr>
      <w:tr w:rsidR="006F0783" w:rsidRPr="006F0783" w14:paraId="347A343E" w14:textId="77777777" w:rsidTr="006F078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05EF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477105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9:00 - 10:00</w:t>
            </w:r>
          </w:p>
        </w:tc>
        <w:tc>
          <w:tcPr>
            <w:tcW w:w="2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1C7CCCB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10:00 - 11:00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9086AE0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11:00 - 12:00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52F8F920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12:00 - 13:00</w:t>
            </w:r>
          </w:p>
        </w:tc>
      </w:tr>
      <w:tr w:rsidR="006F0783" w:rsidRPr="006F0783" w14:paraId="78F582FF" w14:textId="77777777" w:rsidTr="006F0783">
        <w:trPr>
          <w:trHeight w:val="3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EC6A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9.3.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FA479B1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Rapid </w:t>
            </w:r>
            <w:proofErr w:type="spellStart"/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prototyping</w:t>
            </w:r>
            <w:proofErr w:type="spellEnd"/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- 15/309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3DD7DAE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Metrologie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32B31C9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Laser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B21C0FE" w14:textId="77777777" w:rsidR="006F0783" w:rsidRPr="006F0783" w:rsidRDefault="006F0783" w:rsidP="006F0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07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Dotazník, certifikáty</w:t>
            </w:r>
          </w:p>
        </w:tc>
      </w:tr>
    </w:tbl>
    <w:p w14:paraId="65240874" w14:textId="77777777" w:rsidR="006F0783" w:rsidRDefault="006F0783" w:rsidP="006F0783"/>
    <w:p w14:paraId="770D0EEF" w14:textId="418D4F32" w:rsidR="005D6A5A" w:rsidRDefault="006F0783" w:rsidP="006F0783">
      <w:r w:rsidRPr="006F0783">
        <w:t>Zahájení 9:00 - vestibul budovy U15 (vedle autobusového a vlakového nádraží)</w:t>
      </w:r>
    </w:p>
    <w:p w14:paraId="655AC1C0" w14:textId="3184751B" w:rsidR="006F0783" w:rsidRDefault="006F0783" w:rsidP="006F0783">
      <w:proofErr w:type="gramStart"/>
      <w:r w:rsidRPr="006F0783">
        <w:t>Adresa - Vavrečkova</w:t>
      </w:r>
      <w:proofErr w:type="gramEnd"/>
      <w:r w:rsidRPr="006F0783">
        <w:t xml:space="preserve"> 5669, 76001 Zlín</w:t>
      </w:r>
    </w:p>
    <w:p w14:paraId="28AAFE32" w14:textId="58B38CEA" w:rsidR="006F0783" w:rsidRDefault="006F0783" w:rsidP="006F0783">
      <w:pPr>
        <w:jc w:val="center"/>
      </w:pPr>
      <w:r>
        <w:rPr>
          <w:noProof/>
        </w:rPr>
        <w:drawing>
          <wp:inline distT="0" distB="0" distL="0" distR="0" wp14:anchorId="7B31E20B" wp14:editId="43B9B58F">
            <wp:extent cx="4002405" cy="2869471"/>
            <wp:effectExtent l="0" t="0" r="0" b="762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86947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6F0783" w:rsidSect="006F07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65"/>
    <w:rsid w:val="00024865"/>
    <w:rsid w:val="00045472"/>
    <w:rsid w:val="005D6A5A"/>
    <w:rsid w:val="006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253B"/>
  <w15:chartTrackingRefBased/>
  <w15:docId w15:val="{C141B892-5B3C-4205-9DD0-E330CBC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Alena Vodičková</cp:lastModifiedBy>
  <cp:revision>3</cp:revision>
  <dcterms:created xsi:type="dcterms:W3CDTF">2023-02-02T10:24:00Z</dcterms:created>
  <dcterms:modified xsi:type="dcterms:W3CDTF">2023-02-02T10:34:00Z</dcterms:modified>
</cp:coreProperties>
</file>